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42D" w14:textId="13567747" w:rsidR="003D7A9C" w:rsidRPr="00DC2BA3" w:rsidRDefault="003D7A9C" w:rsidP="00191094">
      <w:pPr>
        <w:pStyle w:val="Ttulo1"/>
        <w:numPr>
          <w:ilvl w:val="0"/>
          <w:numId w:val="0"/>
        </w:numPr>
        <w:rPr>
          <w:bCs/>
          <w:color w:val="808080" w:themeColor="background1" w:themeShade="80"/>
          <w:lang w:val="pt-BR"/>
        </w:rPr>
      </w:pPr>
      <w:bookmarkStart w:id="0" w:name="_Toc83623757"/>
      <w:r w:rsidRPr="00DC2BA3">
        <w:rPr>
          <w:bCs/>
        </w:rPr>
        <w:t xml:space="preserve">ANEXO </w:t>
      </w:r>
      <w:r w:rsidR="001B7C8C">
        <w:rPr>
          <w:bCs/>
        </w:rPr>
        <w:t>3</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243279AA" w14:textId="45AE2863" w:rsidR="003D7A9C" w:rsidRPr="00166349" w:rsidRDefault="00166349" w:rsidP="00F62232">
      <w:r w:rsidRPr="00166349">
        <w:t>Programa Nacional de Investigación Científica y Estudios Avanzados – PROCIENCIA</w:t>
      </w:r>
    </w:p>
    <w:p w14:paraId="3F723351" w14:textId="6C353189" w:rsidR="003D7A9C" w:rsidRPr="003A4882" w:rsidRDefault="00A53040" w:rsidP="00F62232">
      <w:pPr>
        <w:rPr>
          <w:lang w:val="en-US"/>
        </w:rPr>
      </w:pPr>
      <w:r w:rsidRPr="00A53040">
        <w:rPr>
          <w:lang w:val="en-US"/>
        </w:rPr>
        <w:t>National Program for Scientific Research and Advanced Studies</w:t>
      </w:r>
      <w:r w:rsidR="003D7A9C" w:rsidRPr="003A4882">
        <w:rPr>
          <w:lang w:val="en-US"/>
        </w:rPr>
        <w:t xml:space="preserve"> </w:t>
      </w:r>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158C1D33"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 xml:space="preserve">el proyecto de investigación </w:t>
      </w:r>
      <w:r w:rsidR="008F059D">
        <w:t>aplicada/desarrollo tecnológico</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D80098" w:rsidRPr="00D80098">
        <w:rPr>
          <w:b/>
          <w:bCs/>
          <w:sz w:val="20"/>
          <w:szCs w:val="20"/>
        </w:rPr>
        <w:t>“E044</w:t>
      </w:r>
      <w:r w:rsidR="00D80098">
        <w:rPr>
          <w:b/>
          <w:bCs/>
          <w:sz w:val="20"/>
          <w:szCs w:val="20"/>
        </w:rPr>
        <w:t>-</w:t>
      </w:r>
      <w:r w:rsidR="00D80098" w:rsidRPr="00D80098">
        <w:rPr>
          <w:b/>
          <w:bCs/>
          <w:sz w:val="20"/>
          <w:szCs w:val="20"/>
        </w:rPr>
        <w:t>2021-01</w:t>
      </w:r>
      <w:r w:rsidR="00D80098">
        <w:rPr>
          <w:sz w:val="20"/>
          <w:szCs w:val="20"/>
        </w:rPr>
        <w:t xml:space="preserve"> </w:t>
      </w:r>
      <w:r w:rsidR="00FF451B" w:rsidRPr="00FF451B">
        <w:rPr>
          <w:b/>
          <w:bCs/>
        </w:rPr>
        <w:t xml:space="preserve">Fortalecimiento </w:t>
      </w:r>
      <w:r w:rsidR="00FF451B">
        <w:rPr>
          <w:b/>
          <w:bCs/>
        </w:rPr>
        <w:t>d</w:t>
      </w:r>
      <w:r w:rsidR="00FF451B" w:rsidRPr="00FF451B">
        <w:rPr>
          <w:b/>
          <w:bCs/>
        </w:rPr>
        <w:t xml:space="preserve">e Capacidades </w:t>
      </w:r>
      <w:r w:rsidR="00FF451B">
        <w:rPr>
          <w:b/>
          <w:bCs/>
        </w:rPr>
        <w:t>e</w:t>
      </w:r>
      <w:r w:rsidR="00FF451B" w:rsidRPr="00FF451B">
        <w:rPr>
          <w:b/>
          <w:bCs/>
        </w:rPr>
        <w:t xml:space="preserve">n Laboratorios Regionales </w:t>
      </w:r>
      <w:r w:rsidR="00FF451B">
        <w:rPr>
          <w:b/>
          <w:bCs/>
        </w:rPr>
        <w:t>d</w:t>
      </w:r>
      <w:r w:rsidR="00FF451B" w:rsidRPr="00FF451B">
        <w:rPr>
          <w:b/>
          <w:bCs/>
        </w:rPr>
        <w:t xml:space="preserve">e Biología Molecular </w:t>
      </w:r>
      <w:r w:rsidR="00FF451B">
        <w:rPr>
          <w:b/>
          <w:bCs/>
        </w:rPr>
        <w:t>y</w:t>
      </w:r>
      <w:r w:rsidR="00FF451B" w:rsidRPr="00FF451B">
        <w:rPr>
          <w:b/>
          <w:bCs/>
        </w:rPr>
        <w:t>/</w:t>
      </w:r>
      <w:r w:rsidR="00FF451B">
        <w:rPr>
          <w:b/>
          <w:bCs/>
        </w:rPr>
        <w:t>o</w:t>
      </w:r>
      <w:r w:rsidR="00FF451B" w:rsidRPr="00FF451B">
        <w:rPr>
          <w:b/>
          <w:bCs/>
        </w:rPr>
        <w:t xml:space="preserve"> Biotecnología</w:t>
      </w:r>
      <w:r w:rsidR="00FF451B" w:rsidRPr="006E5A45">
        <w:rPr>
          <w:b/>
          <w:sz w:val="20"/>
          <w:szCs w:val="20"/>
        </w:rPr>
        <w:t>”</w:t>
      </w:r>
      <w:r w:rsidR="00636BC5" w:rsidRPr="00636BC5">
        <w:rPr>
          <w:b/>
          <w:bCs/>
        </w:rPr>
        <w:t>.</w:t>
      </w:r>
    </w:p>
    <w:p w14:paraId="6FE7584D" w14:textId="77777777" w:rsidR="00986944" w:rsidRDefault="00986944" w:rsidP="00F62232"/>
    <w:p w14:paraId="51704352" w14:textId="26F4B9E4"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t>
      </w:r>
      <w:r w:rsidR="00917FBF">
        <w:rPr>
          <w:lang w:val="en-US"/>
        </w:rPr>
        <w:t xml:space="preserve">along </w:t>
      </w:r>
      <w:r w:rsidRPr="003A4882">
        <w:rPr>
          <w:lang w:val="en-US"/>
        </w:rPr>
        <w:t xml:space="preserve">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D80098" w:rsidRPr="00D80098">
        <w:rPr>
          <w:b/>
          <w:bCs/>
          <w:sz w:val="20"/>
          <w:szCs w:val="20"/>
          <w:lang w:val="en-US"/>
        </w:rPr>
        <w:t>“E044-2021-01</w:t>
      </w:r>
      <w:r w:rsidR="00D80098" w:rsidRPr="00D80098">
        <w:rPr>
          <w:sz w:val="20"/>
          <w:szCs w:val="20"/>
          <w:lang w:val="en-US"/>
        </w:rPr>
        <w:t xml:space="preserve"> </w:t>
      </w:r>
      <w:r w:rsidR="00243C21" w:rsidRPr="00243C21">
        <w:rPr>
          <w:b/>
          <w:bCs/>
          <w:lang w:val="en-US"/>
        </w:rPr>
        <w:t xml:space="preserve">Capacity Building </w:t>
      </w:r>
      <w:r w:rsidR="00917FBF">
        <w:rPr>
          <w:b/>
          <w:bCs/>
          <w:lang w:val="en-US"/>
        </w:rPr>
        <w:t>of</w:t>
      </w:r>
      <w:r w:rsidR="00917FBF" w:rsidRPr="00243C21">
        <w:rPr>
          <w:b/>
          <w:bCs/>
          <w:lang w:val="en-US"/>
        </w:rPr>
        <w:t xml:space="preserve"> </w:t>
      </w:r>
      <w:r w:rsidR="006F2C29" w:rsidRPr="00243C21">
        <w:rPr>
          <w:b/>
          <w:bCs/>
          <w:lang w:val="en-US"/>
        </w:rPr>
        <w:t xml:space="preserve">Regional </w:t>
      </w:r>
      <w:r w:rsidR="006F2C29">
        <w:rPr>
          <w:b/>
          <w:bCs/>
          <w:lang w:val="en-US"/>
        </w:rPr>
        <w:t>Molecular</w:t>
      </w:r>
      <w:r w:rsidR="00243C21" w:rsidRPr="00243C21">
        <w:rPr>
          <w:b/>
          <w:bCs/>
          <w:lang w:val="en-US"/>
        </w:rPr>
        <w:t xml:space="preserve"> Biology and / or Biotechnology </w:t>
      </w:r>
      <w:r w:rsidR="00917FBF" w:rsidRPr="00243C21">
        <w:rPr>
          <w:b/>
          <w:bCs/>
          <w:lang w:val="en-US"/>
        </w:rPr>
        <w:t>Laboratories</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210BEC04" w:rsidR="003D7A9C" w:rsidRDefault="003D7A9C" w:rsidP="00F62232">
      <w:pPr>
        <w:rPr>
          <w:lang w:val="en-US"/>
        </w:rPr>
      </w:pPr>
      <w:r w:rsidRPr="003A4882">
        <w:rPr>
          <w:lang w:val="en-US"/>
        </w:rPr>
        <w:t xml:space="preserve">Our commitment </w:t>
      </w:r>
      <w:r w:rsidR="00917FBF">
        <w:rPr>
          <w:lang w:val="en-US"/>
        </w:rPr>
        <w:t xml:space="preserve">in </w:t>
      </w:r>
      <w:r w:rsidRPr="003A4882">
        <w:rPr>
          <w:lang w:val="en-US"/>
        </w:rPr>
        <w:t xml:space="preserve">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3C2CDCD2" w:rsidR="00263558" w:rsidRDefault="00917FBF" w:rsidP="00F62232">
      <w:pPr>
        <w:rPr>
          <w:lang w:val="en-US"/>
        </w:rPr>
      </w:pPr>
      <w:r>
        <w:rPr>
          <w:lang w:val="en-US"/>
        </w:rPr>
        <w:t>T</w:t>
      </w:r>
      <w:r w:rsidR="00263558">
        <w:rPr>
          <w:lang w:val="en-US"/>
        </w:rPr>
        <w:t>he list of people of the institution that will participate</w:t>
      </w:r>
      <w:r>
        <w:rPr>
          <w:lang w:val="en-US"/>
        </w:rPr>
        <w:t xml:space="preserve"> is described below</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4227"/>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20204A45" w:rsidR="006A0188" w:rsidRPr="00263558" w:rsidRDefault="00917FBF" w:rsidP="008A2578">
            <w:pPr>
              <w:jc w:val="left"/>
              <w:rPr>
                <w:lang w:val="en-US"/>
              </w:rPr>
            </w:pPr>
            <w:r w:rsidRPr="00917FBF">
              <w:rPr>
                <w:lang w:val="en-US"/>
              </w:rPr>
              <w:t>Research Associate</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42DF8014" w14:textId="420FB0DD" w:rsidR="0038111D" w:rsidRDefault="00263558" w:rsidP="0038111D">
      <w:pPr>
        <w:rPr>
          <w:sz w:val="18"/>
        </w:rPr>
      </w:pPr>
      <w:r>
        <w:t xml:space="preserve">CARGO EN LA INSTITUCIÓN </w:t>
      </w:r>
      <w:r>
        <w:rPr>
          <w:color w:val="808080" w:themeColor="background1" w:themeShade="80"/>
        </w:rPr>
        <w:t xml:space="preserve">/ POSITION </w:t>
      </w:r>
    </w:p>
    <w:p w14:paraId="6F00E86C" w14:textId="10E164C8" w:rsidR="00904B6E" w:rsidRDefault="00904B6E" w:rsidP="0038111D">
      <w:pPr>
        <w:rPr>
          <w:sz w:val="18"/>
        </w:rPr>
      </w:pPr>
    </w:p>
    <w:p w14:paraId="31E415B6" w14:textId="77777777" w:rsidR="00904B6E" w:rsidRDefault="00904B6E" w:rsidP="0038111D">
      <w:pPr>
        <w:rPr>
          <w:sz w:val="18"/>
        </w:rPr>
      </w:pPr>
    </w:p>
    <w:sectPr w:rsidR="00904B6E" w:rsidSect="00904B6E">
      <w:pgSz w:w="11907" w:h="16840" w:code="9"/>
      <w:pgMar w:top="1559" w:right="851" w:bottom="1134" w:left="141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B9B6" w14:textId="77777777" w:rsidR="00AF6C33" w:rsidRDefault="00AF6C33" w:rsidP="00F62232">
      <w:r>
        <w:separator/>
      </w:r>
    </w:p>
  </w:endnote>
  <w:endnote w:type="continuationSeparator" w:id="0">
    <w:p w14:paraId="3004CA68" w14:textId="77777777" w:rsidR="00AF6C33" w:rsidRDefault="00AF6C33"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380D" w14:textId="77777777" w:rsidR="00AF6C33" w:rsidRDefault="00AF6C33" w:rsidP="00F62232">
      <w:r>
        <w:separator/>
      </w:r>
    </w:p>
  </w:footnote>
  <w:footnote w:type="continuationSeparator" w:id="0">
    <w:p w14:paraId="6EC29E31" w14:textId="77777777" w:rsidR="00AF6C33" w:rsidRDefault="00AF6C33"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BA07C4A"/>
    <w:multiLevelType w:val="hybridMultilevel"/>
    <w:tmpl w:val="F410A6B2"/>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644B57"/>
    <w:multiLevelType w:val="hybridMultilevel"/>
    <w:tmpl w:val="1684405A"/>
    <w:lvl w:ilvl="0" w:tplc="465230A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8F43F0"/>
    <w:multiLevelType w:val="hybridMultilevel"/>
    <w:tmpl w:val="2886E4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27DCE"/>
    <w:multiLevelType w:val="hybridMultilevel"/>
    <w:tmpl w:val="ADDC6C40"/>
    <w:lvl w:ilvl="0" w:tplc="792635B4">
      <w:start w:val="1"/>
      <w:numFmt w:val="upperRoman"/>
      <w:lvlText w:val="%1."/>
      <w:lvlJc w:val="right"/>
      <w:pPr>
        <w:ind w:left="340"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810D8"/>
    <w:multiLevelType w:val="multilevel"/>
    <w:tmpl w:val="D048F57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5" w15:restartNumberingAfterBreak="0">
    <w:nsid w:val="6AFC169B"/>
    <w:multiLevelType w:val="hybridMultilevel"/>
    <w:tmpl w:val="F922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B643B"/>
    <w:multiLevelType w:val="hybridMultilevel"/>
    <w:tmpl w:val="91C83DCC"/>
    <w:lvl w:ilvl="0" w:tplc="0B1804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6"/>
  </w:num>
  <w:num w:numId="5">
    <w:abstractNumId w:val="2"/>
  </w:num>
  <w:num w:numId="6">
    <w:abstractNumId w:val="16"/>
  </w:num>
  <w:num w:numId="7">
    <w:abstractNumId w:val="14"/>
  </w:num>
  <w:num w:numId="8">
    <w:abstractNumId w:val="28"/>
  </w:num>
  <w:num w:numId="9">
    <w:abstractNumId w:val="17"/>
  </w:num>
  <w:num w:numId="10">
    <w:abstractNumId w:val="19"/>
  </w:num>
  <w:num w:numId="11">
    <w:abstractNumId w:val="1"/>
  </w:num>
  <w:num w:numId="12">
    <w:abstractNumId w:val="15"/>
  </w:num>
  <w:num w:numId="13">
    <w:abstractNumId w:val="12"/>
  </w:num>
  <w:num w:numId="14">
    <w:abstractNumId w:val="22"/>
  </w:num>
  <w:num w:numId="15">
    <w:abstractNumId w:val="9"/>
  </w:num>
  <w:num w:numId="16">
    <w:abstractNumId w:val="7"/>
  </w:num>
  <w:num w:numId="17">
    <w:abstractNumId w:val="27"/>
  </w:num>
  <w:num w:numId="18">
    <w:abstractNumId w:val="29"/>
  </w:num>
  <w:num w:numId="19">
    <w:abstractNumId w:val="4"/>
  </w:num>
  <w:num w:numId="20">
    <w:abstractNumId w:val="3"/>
  </w:num>
  <w:num w:numId="21">
    <w:abstractNumId w:val="18"/>
  </w:num>
  <w:num w:numId="22">
    <w:abstractNumId w:val="13"/>
  </w:num>
  <w:num w:numId="23">
    <w:abstractNumId w:val="8"/>
  </w:num>
  <w:num w:numId="24">
    <w:abstractNumId w:val="26"/>
  </w:num>
  <w:num w:numId="25">
    <w:abstractNumId w:val="11"/>
  </w:num>
  <w:num w:numId="26">
    <w:abstractNumId w:val="21"/>
  </w:num>
  <w:num w:numId="27">
    <w:abstractNumId w:val="20"/>
  </w:num>
  <w:num w:numId="28">
    <w:abstractNumId w:val="25"/>
  </w:num>
  <w:num w:numId="29">
    <w:abstractNumId w:val="10"/>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1A9"/>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67902"/>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3D7A"/>
    <w:rsid w:val="0069617F"/>
    <w:rsid w:val="006972A3"/>
    <w:rsid w:val="006A0188"/>
    <w:rsid w:val="006A0AFE"/>
    <w:rsid w:val="006A2C52"/>
    <w:rsid w:val="006A304A"/>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42B5"/>
    <w:rsid w:val="008B68F4"/>
    <w:rsid w:val="008B6B90"/>
    <w:rsid w:val="008C0037"/>
    <w:rsid w:val="008C1733"/>
    <w:rsid w:val="008C29ED"/>
    <w:rsid w:val="008C2B1E"/>
    <w:rsid w:val="008C33CC"/>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B6E"/>
    <w:rsid w:val="00904E7C"/>
    <w:rsid w:val="009058D9"/>
    <w:rsid w:val="00907026"/>
    <w:rsid w:val="00907742"/>
    <w:rsid w:val="00910E8B"/>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2DBD"/>
    <w:rsid w:val="00A44615"/>
    <w:rsid w:val="00A44CE3"/>
    <w:rsid w:val="00A451CC"/>
    <w:rsid w:val="00A457FF"/>
    <w:rsid w:val="00A461D6"/>
    <w:rsid w:val="00A47E91"/>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17A"/>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7403"/>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AF6C33"/>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CD"/>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258</Words>
  <Characters>1424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2021-09-28T17:55:00Z</cp:lastPrinted>
  <dcterms:created xsi:type="dcterms:W3CDTF">2021-10-01T01:48:00Z</dcterms:created>
  <dcterms:modified xsi:type="dcterms:W3CDTF">2021-10-01T01:50:00Z</dcterms:modified>
</cp:coreProperties>
</file>